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1" w:type="dxa"/>
        <w:tblCellMar>
          <w:left w:w="0" w:type="dxa"/>
          <w:right w:w="0" w:type="dxa"/>
        </w:tblCellMar>
        <w:tblLook w:val="04A0"/>
      </w:tblPr>
      <w:tblGrid>
        <w:gridCol w:w="1855"/>
        <w:gridCol w:w="3532"/>
        <w:gridCol w:w="3764"/>
      </w:tblGrid>
      <w:tr w:rsidR="001D2437" w:rsidRPr="001D2437" w:rsidTr="001D2437">
        <w:trPr>
          <w:trHeight w:val="919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CD5"/>
            <w:tcMar>
              <w:top w:w="16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Department</w:t>
            </w:r>
            <w:r w:rsidRPr="001D2437">
              <w:rPr>
                <w:rFonts w:eastAsia="Times New Roman" w:cs="Times New Roman"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CD5"/>
            <w:tcMar>
              <w:top w:w="16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Faculty Name</w:t>
            </w:r>
            <w:r w:rsidRPr="001D2437">
              <w:rPr>
                <w:rFonts w:eastAsia="Times New Roman" w:cs="Times New Roman"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CD5"/>
            <w:tcMar>
              <w:top w:w="16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Prize Category</w:t>
            </w:r>
            <w:r w:rsidRPr="001D2437">
              <w:rPr>
                <w:rFonts w:eastAsia="Times New Roman" w:cs="Times New Roman"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</w:tr>
      <w:tr w:rsidR="001D2437" w:rsidRPr="001D2437" w:rsidTr="001D2437">
        <w:trPr>
          <w:trHeight w:val="804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ECE</w:t>
            </w:r>
            <w:r w:rsidRPr="001D2437">
              <w:rPr>
                <w:rFonts w:eastAsia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Sunipa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Roy</w:t>
            </w:r>
            <w:r w:rsidRPr="001D2437">
              <w:rPr>
                <w:rFonts w:eastAsia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NPTEL ELITE in</w:t>
            </w: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Session – JUL – DEC -2020</w:t>
            </w: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1D2437" w:rsidRPr="001D2437" w:rsidTr="001D2437">
        <w:trPr>
          <w:trHeight w:val="16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Suparna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Biswas,Palasri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Dhar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Sayan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Roy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Chaudhuri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Avali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Banerjee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Best Paper award  in FEMAS 2.0, January 2021 </w:t>
            </w:r>
          </w:p>
        </w:tc>
      </w:tr>
      <w:tr w:rsidR="001D2437" w:rsidRPr="001D2437" w:rsidTr="001D2437">
        <w:trPr>
          <w:trHeight w:val="8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Antara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Ghosal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2nd Best Paper award in FEMAS 2.0, January 2021</w:t>
            </w:r>
          </w:p>
        </w:tc>
      </w:tr>
      <w:tr w:rsidR="001D2437" w:rsidRPr="001D2437" w:rsidTr="001D2437">
        <w:trPr>
          <w:trHeight w:val="10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Soumik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Poddar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NPTEL Elite in</w:t>
            </w:r>
          </w:p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Introductory Neuroscience and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Neuro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instrumentation , IISC Bangalore </w:t>
            </w:r>
          </w:p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Session – JUL – DEC -2020</w:t>
            </w:r>
          </w:p>
        </w:tc>
      </w:tr>
      <w:tr w:rsidR="001D2437" w:rsidRPr="001D2437" w:rsidTr="001D2437">
        <w:trPr>
          <w:trHeight w:val="9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Soumik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Poddar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NPTEL ELITE in Fundamentals of Artificial Intelligence , IIT </w:t>
            </w:r>
            <w:proofErr w:type="spellStart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Guwahati</w:t>
            </w:r>
            <w:proofErr w:type="spellEnd"/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</w:p>
          <w:p w:rsidR="001D2437" w:rsidRPr="001D2437" w:rsidRDefault="001D2437" w:rsidP="001D243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D2437">
              <w:rPr>
                <w:rFonts w:eastAsia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Session – JUL – DEC -2020</w:t>
            </w:r>
          </w:p>
        </w:tc>
      </w:tr>
      <w:tr w:rsidR="001D2437" w:rsidRPr="001D2437" w:rsidTr="001D2437">
        <w:trPr>
          <w:trHeight w:val="9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CD5"/>
            <w:vAlign w:val="center"/>
            <w:hideMark/>
          </w:tcPr>
          <w:p w:rsidR="00000000" w:rsidRPr="001D2437" w:rsidRDefault="001D2437" w:rsidP="001D2437">
            <w:pPr>
              <w:rPr>
                <w:b/>
                <w:sz w:val="20"/>
                <w:szCs w:val="20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Department</w:t>
            </w:r>
            <w:r w:rsidRPr="001D24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000000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Faculty Name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000000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Prize Category </w:t>
            </w:r>
          </w:p>
        </w:tc>
      </w:tr>
      <w:tr w:rsidR="001D2437" w:rsidRPr="001D2437" w:rsidTr="00045BEF">
        <w:trPr>
          <w:trHeight w:val="15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Pr="001D2437" w:rsidRDefault="001D2437" w:rsidP="001D2437">
            <w:pPr>
              <w:rPr>
                <w:b/>
                <w:sz w:val="20"/>
                <w:szCs w:val="20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ECE</w:t>
            </w:r>
            <w:r w:rsidRPr="001D24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000000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D2437">
              <w:rPr>
                <w:b/>
                <w:bCs/>
                <w:sz w:val="20"/>
                <w:szCs w:val="20"/>
                <w:lang w:val="en-US"/>
              </w:rPr>
              <w:t>Sayan</w:t>
            </w:r>
            <w:proofErr w:type="spell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 Roy </w:t>
            </w:r>
            <w:proofErr w:type="spellStart"/>
            <w:r w:rsidRPr="001D2437">
              <w:rPr>
                <w:b/>
                <w:bCs/>
                <w:sz w:val="20"/>
                <w:szCs w:val="20"/>
                <w:lang w:val="en-US"/>
              </w:rPr>
              <w:t>Chaudhuri</w:t>
            </w:r>
            <w:proofErr w:type="spell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1D2437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Awarded Certificate  as Mentor</w:t>
            </w:r>
          </w:p>
          <w:p w:rsidR="001D2437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For NPTEL online  certification course</w:t>
            </w:r>
          </w:p>
          <w:p w:rsidR="001D2437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On “ Robotics”</w:t>
            </w:r>
          </w:p>
          <w:p w:rsidR="00000000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Session – JULN– DEC -2020</w:t>
            </w:r>
          </w:p>
        </w:tc>
      </w:tr>
      <w:tr w:rsidR="001D2437" w:rsidRPr="001D2437" w:rsidTr="001D2437">
        <w:trPr>
          <w:trHeight w:val="9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437" w:rsidRPr="001D2437" w:rsidRDefault="001D2437" w:rsidP="001D2437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000000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D2437">
              <w:rPr>
                <w:b/>
                <w:bCs/>
                <w:sz w:val="20"/>
                <w:szCs w:val="20"/>
                <w:lang w:val="en-US"/>
              </w:rPr>
              <w:t>Dr.Avali</w:t>
            </w:r>
            <w:proofErr w:type="spell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437">
              <w:rPr>
                <w:b/>
                <w:bCs/>
                <w:sz w:val="20"/>
                <w:szCs w:val="20"/>
                <w:lang w:val="en-US"/>
              </w:rPr>
              <w:t>Banerjee</w:t>
            </w:r>
            <w:proofErr w:type="spell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1D2437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Awarded Certificate  as Mentor</w:t>
            </w:r>
          </w:p>
          <w:p w:rsidR="001D2437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for NPTEL online  certification course</w:t>
            </w:r>
          </w:p>
          <w:p w:rsidR="001D2437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On “The of Computing using Python”</w:t>
            </w:r>
          </w:p>
          <w:p w:rsidR="00000000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Session – JULN– DEC -2020 </w:t>
            </w:r>
          </w:p>
        </w:tc>
      </w:tr>
      <w:tr w:rsidR="001D2437" w:rsidRPr="001D2437" w:rsidTr="001D2437">
        <w:trPr>
          <w:trHeight w:val="9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CD5"/>
            <w:vAlign w:val="center"/>
            <w:hideMark/>
          </w:tcPr>
          <w:p w:rsidR="00000000" w:rsidRPr="001D2437" w:rsidRDefault="001D2437" w:rsidP="001D2437">
            <w:pPr>
              <w:rPr>
                <w:b/>
                <w:sz w:val="20"/>
                <w:szCs w:val="20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Department</w:t>
            </w:r>
            <w:r w:rsidRPr="001D24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000000" w:rsidRPr="001D2437" w:rsidRDefault="001D2437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Faculty Name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000000" w:rsidRPr="001D2437" w:rsidRDefault="001D2437" w:rsidP="001D2437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Prize Category </w:t>
            </w:r>
          </w:p>
        </w:tc>
      </w:tr>
      <w:tr w:rsidR="006A314D" w:rsidRPr="001D2437" w:rsidTr="00045BEF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314D" w:rsidRPr="001D2437" w:rsidRDefault="006A314D" w:rsidP="001D2437">
            <w:pPr>
              <w:rPr>
                <w:b/>
                <w:sz w:val="20"/>
                <w:szCs w:val="20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>ECE</w:t>
            </w:r>
            <w:r w:rsidRPr="001D24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6A314D" w:rsidRPr="001D2437" w:rsidRDefault="006A314D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Dr </w:t>
            </w:r>
            <w:proofErr w:type="spellStart"/>
            <w:r w:rsidRPr="001D2437">
              <w:rPr>
                <w:b/>
                <w:bCs/>
                <w:sz w:val="20"/>
                <w:szCs w:val="20"/>
                <w:lang w:val="en-US"/>
              </w:rPr>
              <w:t>Sunipa</w:t>
            </w:r>
            <w:proofErr w:type="spell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 Roy </w:t>
            </w:r>
          </w:p>
          <w:p w:rsidR="006A314D" w:rsidRPr="001D2437" w:rsidRDefault="006A314D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ab/>
              <w:t xml:space="preserve"> </w:t>
            </w:r>
          </w:p>
          <w:p w:rsidR="006A314D" w:rsidRPr="001D2437" w:rsidRDefault="006A314D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lastRenderedPageBreak/>
              <w:tab/>
              <w:t xml:space="preserve">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6A314D" w:rsidRPr="001D2437" w:rsidRDefault="006A314D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Awarded ‘Life Member’ by “International Institute of Organized Research” </w:t>
            </w:r>
            <w:proofErr w:type="spellStart"/>
            <w:r w:rsidRPr="001D2437">
              <w:rPr>
                <w:b/>
                <w:bCs/>
                <w:sz w:val="20"/>
                <w:szCs w:val="20"/>
                <w:lang w:val="en-US"/>
              </w:rPr>
              <w:t>w.e.f</w:t>
            </w:r>
            <w:proofErr w:type="spell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. June 2020. I2OR is working on United Nation's Sustainable Development Goals (SDGs) - The Global Goals 2030 specifically </w:t>
            </w:r>
            <w:r w:rsidRPr="001D2437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for Goal No. 4 </w:t>
            </w:r>
            <w:proofErr w:type="spellStart"/>
            <w:r w:rsidRPr="001D2437">
              <w:rPr>
                <w:b/>
                <w:bCs/>
                <w:sz w:val="20"/>
                <w:szCs w:val="20"/>
                <w:lang w:val="en-US"/>
              </w:rPr>
              <w:t>i.e</w:t>
            </w:r>
            <w:proofErr w:type="spell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 Quality Education. </w:t>
            </w:r>
          </w:p>
        </w:tc>
      </w:tr>
      <w:tr w:rsidR="006A314D" w:rsidRPr="001D2437" w:rsidTr="00627512">
        <w:trPr>
          <w:trHeight w:val="9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14D" w:rsidRPr="001D2437" w:rsidRDefault="006A314D" w:rsidP="001D2437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6A314D" w:rsidRPr="001D2437" w:rsidRDefault="006A314D" w:rsidP="001D243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6A314D" w:rsidRPr="001D2437" w:rsidRDefault="006A314D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received the “Appreciation Certificates” from JISCE Integrated </w:t>
            </w:r>
            <w:proofErr w:type="spellStart"/>
            <w:r w:rsidRPr="001D2437">
              <w:rPr>
                <w:b/>
                <w:bCs/>
                <w:sz w:val="20"/>
                <w:szCs w:val="20"/>
                <w:lang w:val="en-US"/>
              </w:rPr>
              <w:t>Hackathon</w:t>
            </w:r>
            <w:proofErr w:type="spell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 2K20 , JISCE, </w:t>
            </w:r>
            <w:proofErr w:type="spellStart"/>
            <w:r w:rsidRPr="001D2437">
              <w:rPr>
                <w:b/>
                <w:bCs/>
                <w:sz w:val="20"/>
                <w:szCs w:val="20"/>
                <w:lang w:val="en-US"/>
              </w:rPr>
              <w:t>Kalyani</w:t>
            </w:r>
            <w:proofErr w:type="spell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 in June 2020 for her tireless efforts of judging more than 100 teams continuously for 10 days and also being their mentor and guide for the entire occasion. </w:t>
            </w:r>
          </w:p>
        </w:tc>
      </w:tr>
      <w:tr w:rsidR="006A314D" w:rsidRPr="001D2437" w:rsidTr="00627512">
        <w:trPr>
          <w:trHeight w:val="9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14D" w:rsidRPr="001D2437" w:rsidRDefault="006A314D" w:rsidP="001D2437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6A314D" w:rsidRPr="001D2437" w:rsidRDefault="006A314D" w:rsidP="001D243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1" w:type="dxa"/>
              <w:bottom w:w="0" w:type="dxa"/>
              <w:right w:w="101" w:type="dxa"/>
            </w:tcMar>
            <w:hideMark/>
          </w:tcPr>
          <w:p w:rsidR="006A314D" w:rsidRPr="001D2437" w:rsidRDefault="006A314D" w:rsidP="001D2437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1D2437">
              <w:rPr>
                <w:b/>
                <w:bCs/>
                <w:sz w:val="20"/>
                <w:szCs w:val="20"/>
                <w:lang w:val="en-US"/>
              </w:rPr>
              <w:t>selected</w:t>
            </w:r>
            <w:proofErr w:type="gramEnd"/>
            <w:r w:rsidRPr="001D2437">
              <w:rPr>
                <w:b/>
                <w:bCs/>
                <w:sz w:val="20"/>
                <w:szCs w:val="20"/>
                <w:lang w:val="en-US"/>
              </w:rPr>
              <w:t xml:space="preserve"> as “Advisory Board Member” by ‘International Institute of Engineers &amp; Researchers on 20th July 2020. </w:t>
            </w:r>
          </w:p>
        </w:tc>
      </w:tr>
    </w:tbl>
    <w:p w:rsidR="004A45F0" w:rsidRPr="001D2437" w:rsidRDefault="004A45F0">
      <w:pPr>
        <w:rPr>
          <w:b/>
        </w:rPr>
      </w:pPr>
    </w:p>
    <w:sectPr w:rsidR="004A45F0" w:rsidRPr="001D2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D2437"/>
    <w:rsid w:val="00045BEF"/>
    <w:rsid w:val="001D2437"/>
    <w:rsid w:val="004A45F0"/>
    <w:rsid w:val="006A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1326</Characters>
  <Application>Microsoft Office Word</Application>
  <DocSecurity>0</DocSecurity>
  <Lines>11</Lines>
  <Paragraphs>3</Paragraphs>
  <ScaleCrop>false</ScaleCrop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Palasri</dc:creator>
  <cp:keywords/>
  <dc:description/>
  <cp:lastModifiedBy>Palasri</cp:lastModifiedBy>
  <cp:revision>4</cp:revision>
  <dcterms:created xsi:type="dcterms:W3CDTF">2021-04-24T17:29:00Z</dcterms:created>
  <dcterms:modified xsi:type="dcterms:W3CDTF">2021-04-24T17:32:00Z</dcterms:modified>
</cp:coreProperties>
</file>